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7" w:type="dxa"/>
        <w:tblInd w:w="108" w:type="dxa"/>
        <w:tblLayout w:type="fixed"/>
        <w:tblLook w:val="0000"/>
      </w:tblPr>
      <w:tblGrid>
        <w:gridCol w:w="1195"/>
        <w:gridCol w:w="4725"/>
        <w:gridCol w:w="3297"/>
      </w:tblGrid>
      <w:tr w:rsidR="009772B0" w:rsidTr="00405637">
        <w:trPr>
          <w:cantSplit/>
          <w:trHeight w:val="270"/>
        </w:trPr>
        <w:tc>
          <w:tcPr>
            <w:tcW w:w="1195" w:type="dxa"/>
            <w:vMerge w:val="restart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2B0" w:rsidRDefault="00906A18" w:rsidP="00032C5F">
            <w:r>
              <w:rPr>
                <w:noProof/>
              </w:rPr>
              <w:drawing>
                <wp:inline distT="0" distB="0" distL="0" distR="0">
                  <wp:extent cx="676275" cy="781050"/>
                  <wp:effectExtent l="19050" t="0" r="9525" b="0"/>
                  <wp:docPr id="1" name="Obraz 1" descr="SmodB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odBI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5" w:type="dxa"/>
            <w:vMerge w:val="restart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2B0" w:rsidRDefault="009772B0">
            <w:pPr>
              <w:pStyle w:val="Normalny1"/>
              <w:spacing w:before="0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KARTA USŁUGI </w:t>
            </w:r>
          </w:p>
          <w:p w:rsidR="00032C5F" w:rsidRDefault="00032C5F">
            <w:pPr>
              <w:pStyle w:val="Normalny1"/>
              <w:spacing w:before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Inspekcja Weterynaryjna</w:t>
            </w:r>
          </w:p>
          <w:p w:rsidR="009772B0" w:rsidRDefault="00032C5F">
            <w:pPr>
              <w:pStyle w:val="Normalny1"/>
              <w:spacing w:before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Powiatowy Inspektorat Weterynarii w Polkowicach</w:t>
            </w:r>
          </w:p>
        </w:tc>
        <w:tc>
          <w:tcPr>
            <w:tcW w:w="3297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17365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2B0" w:rsidRPr="00032C5F" w:rsidRDefault="00032C5F" w:rsidP="00C146B0">
            <w:pPr>
              <w:pStyle w:val="Normalny1"/>
              <w:spacing w:before="0"/>
              <w:rPr>
                <w:rFonts w:ascii="Calibri" w:eastAsia="Calibri" w:hAnsi="Calibri" w:cs="Calibri"/>
                <w:color w:val="FFFFFF"/>
                <w:sz w:val="22"/>
                <w:szCs w:val="22"/>
              </w:rPr>
            </w:pPr>
            <w:r w:rsidRPr="00032C5F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 xml:space="preserve">Nr: </w:t>
            </w:r>
            <w:r w:rsidR="00C146B0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H</w:t>
            </w:r>
            <w:r w:rsidR="00933F38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-6</w:t>
            </w:r>
            <w:r w:rsidR="00182C38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/001</w:t>
            </w:r>
          </w:p>
        </w:tc>
      </w:tr>
      <w:tr w:rsidR="009772B0" w:rsidTr="00405637">
        <w:trPr>
          <w:cantSplit/>
          <w:trHeight w:val="480"/>
        </w:trPr>
        <w:tc>
          <w:tcPr>
            <w:tcW w:w="1195" w:type="dxa"/>
            <w:vMerge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auto"/>
          </w:tcPr>
          <w:p w:rsidR="009772B0" w:rsidRDefault="009772B0" w:rsidP="00032C5F"/>
        </w:tc>
        <w:tc>
          <w:tcPr>
            <w:tcW w:w="4725" w:type="dxa"/>
            <w:vMerge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C6D9F1"/>
          </w:tcPr>
          <w:p w:rsidR="009772B0" w:rsidRDefault="009772B0" w:rsidP="00032C5F"/>
        </w:tc>
        <w:tc>
          <w:tcPr>
            <w:tcW w:w="3297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17365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2B0" w:rsidRPr="00032C5F" w:rsidRDefault="009772B0" w:rsidP="001C0803">
            <w:pPr>
              <w:pStyle w:val="Normalny1"/>
              <w:spacing w:before="0"/>
              <w:rPr>
                <w:rFonts w:ascii="Calibri" w:eastAsia="Calibri" w:hAnsi="Calibri" w:cs="Calibri"/>
                <w:color w:val="FFFFFF"/>
                <w:sz w:val="22"/>
                <w:szCs w:val="22"/>
              </w:rPr>
            </w:pPr>
            <w:r w:rsidRPr="00032C5F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 xml:space="preserve">Data zatwierdzenia: </w:t>
            </w:r>
            <w:r w:rsidR="001C0803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30.06.2022</w:t>
            </w:r>
            <w:r w:rsidR="00032C5F" w:rsidRPr="00032C5F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r.</w:t>
            </w:r>
          </w:p>
        </w:tc>
      </w:tr>
      <w:tr w:rsidR="009772B0" w:rsidTr="00405637">
        <w:trPr>
          <w:cantSplit/>
          <w:trHeight w:val="350"/>
        </w:trPr>
        <w:tc>
          <w:tcPr>
            <w:tcW w:w="1195" w:type="dxa"/>
            <w:vMerge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auto"/>
          </w:tcPr>
          <w:p w:rsidR="009772B0" w:rsidRDefault="009772B0" w:rsidP="00032C5F"/>
        </w:tc>
        <w:tc>
          <w:tcPr>
            <w:tcW w:w="8022" w:type="dxa"/>
            <w:gridSpan w:val="2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17365D"/>
            </w:tcBorders>
            <w:shd w:val="clear" w:color="auto" w:fill="17365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72B0" w:rsidRPr="00032C5F" w:rsidRDefault="00B4237C" w:rsidP="00906A18">
            <w:pPr>
              <w:pStyle w:val="Normalny1"/>
              <w:spacing w:before="0"/>
              <w:jc w:val="center"/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</w:rPr>
              <w:t>Powiadomienie</w:t>
            </w:r>
            <w:r w:rsidR="00032C5F" w:rsidRPr="00032C5F"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</w:rPr>
              <w:t xml:space="preserve"> </w:t>
            </w:r>
            <w:r w:rsidRPr="00B4237C"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</w:rPr>
              <w:t>o zamiarze przeprowadzenia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</w:rPr>
              <w:t xml:space="preserve"> uboju </w:t>
            </w:r>
            <w:r w:rsidR="00447167"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</w:rPr>
              <w:t xml:space="preserve">kopytnego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</w:rPr>
              <w:t>zwierzęcia gospodarskiego w celu pozyskania mięsa na użytek własny.</w:t>
            </w:r>
          </w:p>
        </w:tc>
      </w:tr>
      <w:tr w:rsidR="00541BD4" w:rsidTr="00405637">
        <w:trPr>
          <w:cantSplit/>
          <w:trHeight w:val="490"/>
        </w:trPr>
        <w:tc>
          <w:tcPr>
            <w:tcW w:w="9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006B" w:rsidRPr="00F5006B" w:rsidRDefault="00541BD4" w:rsidP="00F5006B">
            <w:pPr>
              <w:pStyle w:val="Normalny1"/>
              <w:rPr>
                <w:rFonts w:ascii="Calibri" w:eastAsia="Calibri" w:hAnsi="Calibri" w:cs="Calibri"/>
                <w:sz w:val="22"/>
                <w:szCs w:val="22"/>
              </w:rPr>
            </w:pPr>
            <w:r w:rsidRPr="00541BD4">
              <w:rPr>
                <w:rFonts w:ascii="Calibri" w:eastAsia="Calibri" w:hAnsi="Calibri" w:cs="Calibri"/>
                <w:b/>
                <w:sz w:val="22"/>
                <w:szCs w:val="22"/>
              </w:rPr>
              <w:t>Kogo dotyczy?</w:t>
            </w:r>
          </w:p>
          <w:p w:rsidR="00F5006B" w:rsidRPr="00933F38" w:rsidRDefault="00933F38" w:rsidP="00933F38">
            <w:pPr>
              <w:pStyle w:val="Normalny1"/>
              <w:spacing w:before="0"/>
              <w:rPr>
                <w:rFonts w:ascii="Calibri" w:eastAsia="Calibri" w:hAnsi="Calibri" w:cs="Calibri"/>
                <w:sz w:val="22"/>
                <w:szCs w:val="22"/>
              </w:rPr>
            </w:pPr>
            <w:r w:rsidRPr="00933F38">
              <w:rPr>
                <w:rFonts w:ascii="Calibri" w:eastAsia="Calibri" w:hAnsi="Calibri" w:cs="Calibri"/>
                <w:sz w:val="22"/>
                <w:szCs w:val="22"/>
              </w:rPr>
              <w:t>Osób, które zamierzają dokonać uboju zwierząt kopytnych w swoim gospodarstwie w celu pozyskania mięsa przeznaczonego na użytek własny.</w:t>
            </w:r>
          </w:p>
        </w:tc>
      </w:tr>
      <w:tr w:rsidR="00541BD4" w:rsidTr="00405637">
        <w:trPr>
          <w:cantSplit/>
          <w:trHeight w:val="490"/>
        </w:trPr>
        <w:tc>
          <w:tcPr>
            <w:tcW w:w="9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BD4" w:rsidRDefault="00541BD4" w:rsidP="00541BD4">
            <w:pPr>
              <w:pStyle w:val="Normalny1"/>
              <w:spacing w:before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Co przygotować?</w:t>
            </w:r>
          </w:p>
          <w:p w:rsidR="00C57C30" w:rsidRPr="00C57C30" w:rsidRDefault="00933F38" w:rsidP="00933F38">
            <w:pPr>
              <w:pStyle w:val="Normalny1"/>
              <w:rPr>
                <w:rFonts w:ascii="Calibri" w:eastAsia="Calibri" w:hAnsi="Calibri" w:cs="Calibri"/>
                <w:sz w:val="22"/>
                <w:szCs w:val="22"/>
              </w:rPr>
            </w:pPr>
            <w:r w:rsidRPr="00933F38">
              <w:rPr>
                <w:rFonts w:ascii="Calibri" w:eastAsia="Calibri" w:hAnsi="Calibri" w:cs="Calibri"/>
                <w:sz w:val="22"/>
                <w:szCs w:val="22"/>
              </w:rPr>
              <w:t>Wypełniony formularz powiadomienia o zamiarze przeprowadzenia uboju cieląt do 6-stego miesiąca życia, owiec, kóz w celu produkcji mięsa na użytek własny, ewentualnie formularz powiadomienia o zamiarze przeprowadzenia uboju świń/innych gatunków w celu produkcji mięsa na użytek własny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9772B0" w:rsidTr="00405637">
        <w:trPr>
          <w:cantSplit/>
          <w:trHeight w:val="490"/>
        </w:trPr>
        <w:tc>
          <w:tcPr>
            <w:tcW w:w="9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72B0" w:rsidRDefault="009772B0">
            <w:pPr>
              <w:pStyle w:val="Normalny1"/>
              <w:spacing w:before="0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Ile czasu to zajmie?</w:t>
            </w:r>
          </w:p>
          <w:p w:rsidR="009772B0" w:rsidRDefault="00933F38" w:rsidP="00C57C30">
            <w:pPr>
              <w:pStyle w:val="Normalny1"/>
              <w:spacing w:before="0"/>
              <w:rPr>
                <w:rFonts w:ascii="Calibri" w:eastAsia="Calibri" w:hAnsi="Calibri" w:cs="Calibri"/>
                <w:sz w:val="22"/>
                <w:szCs w:val="22"/>
              </w:rPr>
            </w:pPr>
            <w:r w:rsidRPr="00933F38">
              <w:rPr>
                <w:rFonts w:ascii="Calibri" w:eastAsia="Calibri" w:hAnsi="Calibri" w:cs="Calibri"/>
                <w:sz w:val="22"/>
                <w:szCs w:val="22"/>
              </w:rPr>
              <w:t>Zgłoszenie przyjmujemy w ciągu jednej wizyty w naszym urzędzie.</w:t>
            </w:r>
          </w:p>
        </w:tc>
      </w:tr>
      <w:tr w:rsidR="009772B0" w:rsidTr="00405637">
        <w:trPr>
          <w:cantSplit/>
          <w:trHeight w:val="490"/>
        </w:trPr>
        <w:tc>
          <w:tcPr>
            <w:tcW w:w="9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72B0" w:rsidRDefault="009772B0">
            <w:pPr>
              <w:pStyle w:val="Normalny1"/>
              <w:spacing w:before="0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Ile to kosztuje?</w:t>
            </w:r>
          </w:p>
          <w:p w:rsidR="009772B0" w:rsidRDefault="00933F38" w:rsidP="00F36E3D">
            <w:pPr>
              <w:pStyle w:val="Normalny1"/>
              <w:spacing w:before="0"/>
              <w:rPr>
                <w:rFonts w:ascii="Calibri" w:eastAsia="Calibri" w:hAnsi="Calibri" w:cs="Calibri"/>
                <w:sz w:val="22"/>
                <w:szCs w:val="22"/>
              </w:rPr>
            </w:pPr>
            <w:r w:rsidRPr="00933F38">
              <w:rPr>
                <w:rFonts w:ascii="Calibri" w:eastAsia="Calibri" w:hAnsi="Calibri" w:cs="Calibri"/>
                <w:sz w:val="22"/>
                <w:szCs w:val="22"/>
              </w:rPr>
              <w:t>Powiadomienie o zamiarze uboju jest bezpłatne.</w:t>
            </w:r>
          </w:p>
        </w:tc>
      </w:tr>
      <w:tr w:rsidR="009772B0" w:rsidTr="00405637">
        <w:trPr>
          <w:cantSplit/>
          <w:trHeight w:val="490"/>
        </w:trPr>
        <w:tc>
          <w:tcPr>
            <w:tcW w:w="9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72B0" w:rsidRDefault="009772B0">
            <w:pPr>
              <w:pStyle w:val="Normalny1"/>
              <w:spacing w:before="0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Jakie są terminy?</w:t>
            </w:r>
          </w:p>
          <w:p w:rsidR="009E24D9" w:rsidRPr="001968C5" w:rsidRDefault="00DB3258" w:rsidP="00DB3258">
            <w:pPr>
              <w:pStyle w:val="Normalny1"/>
              <w:spacing w:before="0"/>
              <w:rPr>
                <w:rFonts w:ascii="Calibri" w:eastAsia="Calibri" w:hAnsi="Calibri" w:cs="Calibri"/>
                <w:sz w:val="22"/>
                <w:szCs w:val="22"/>
              </w:rPr>
            </w:pPr>
            <w:r w:rsidRPr="00DB3258">
              <w:rPr>
                <w:rFonts w:ascii="Calibri" w:eastAsia="Calibri" w:hAnsi="Calibri" w:cs="Calibri"/>
                <w:sz w:val="22"/>
                <w:szCs w:val="22"/>
              </w:rPr>
              <w:t xml:space="preserve">Powiatowy Lekarz Weterynarii w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Polkowicach</w:t>
            </w:r>
            <w:r w:rsidRPr="00DB3258">
              <w:rPr>
                <w:rFonts w:ascii="Calibri" w:eastAsia="Calibri" w:hAnsi="Calibri" w:cs="Calibri"/>
                <w:sz w:val="22"/>
                <w:szCs w:val="22"/>
              </w:rPr>
              <w:t xml:space="preserve"> winien być poinformowany o zamiarze uboju co najmniej 24 godziny przed planowanym ubojem.</w:t>
            </w:r>
          </w:p>
        </w:tc>
      </w:tr>
      <w:tr w:rsidR="009772B0" w:rsidTr="00405637">
        <w:trPr>
          <w:cantSplit/>
          <w:trHeight w:val="490"/>
        </w:trPr>
        <w:tc>
          <w:tcPr>
            <w:tcW w:w="9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72B0" w:rsidRDefault="009772B0">
            <w:pPr>
              <w:pStyle w:val="Normalny1"/>
              <w:spacing w:before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Gdzie załatwię sprawę?</w:t>
            </w:r>
          </w:p>
          <w:p w:rsidR="009772B0" w:rsidRDefault="00DB3258">
            <w:pPr>
              <w:pStyle w:val="Normalny1"/>
              <w:spacing w:before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Powiadomienie</w:t>
            </w:r>
            <w:r w:rsidR="00BC7FF6">
              <w:rPr>
                <w:rFonts w:ascii="Calibri" w:eastAsia="Calibri" w:hAnsi="Calibri" w:cs="Calibri"/>
                <w:sz w:val="22"/>
                <w:szCs w:val="22"/>
              </w:rPr>
              <w:t xml:space="preserve"> możesz złożyć:</w:t>
            </w:r>
            <w:r w:rsidR="00BC7FF6">
              <w:rPr>
                <w:rFonts w:ascii="Calibri" w:eastAsia="Calibri" w:hAnsi="Calibri" w:cs="Calibri"/>
                <w:sz w:val="22"/>
                <w:szCs w:val="22"/>
              </w:rPr>
              <w:br/>
              <w:t xml:space="preserve">1. osobiście w naszym urzędzie w Polkowicach przy ul. Górnej 3/3 </w:t>
            </w:r>
            <w:r w:rsidR="00BC7FF6">
              <w:rPr>
                <w:rFonts w:ascii="Calibri" w:eastAsia="Calibri" w:hAnsi="Calibri" w:cs="Calibri"/>
                <w:sz w:val="22"/>
                <w:szCs w:val="22"/>
              </w:rPr>
              <w:br/>
              <w:t xml:space="preserve">2. wysyłając pocztą elektroniczną na adres: </w:t>
            </w:r>
            <w:hyperlink r:id="rId8" w:history="1">
              <w:r w:rsidR="00BC7FF6" w:rsidRPr="009F2A56">
                <w:t>polkowice@wroc.wiw.gov.pl</w:t>
              </w:r>
            </w:hyperlink>
            <w:r w:rsidR="00BC7FF6" w:rsidRPr="009F2A56">
              <w:rPr>
                <w:rFonts w:ascii="Calibri" w:eastAsia="Calibri" w:hAnsi="Calibri" w:cs="Calibri"/>
                <w:sz w:val="22"/>
                <w:szCs w:val="22"/>
              </w:rPr>
              <w:t xml:space="preserve"> (</w:t>
            </w:r>
            <w:r w:rsidR="00BC7FF6" w:rsidRPr="009F2A56">
              <w:rPr>
                <w:rFonts w:ascii="Calibri" w:eastAsia="Calibri" w:hAnsi="Calibri" w:cs="Calibri"/>
                <w:b/>
                <w:sz w:val="22"/>
                <w:szCs w:val="22"/>
              </w:rPr>
              <w:t>podpisany podpisem elektronicznym</w:t>
            </w:r>
            <w:r w:rsidR="00BC7FF6" w:rsidRPr="009F2A56">
              <w:rPr>
                <w:rFonts w:ascii="Calibri" w:eastAsia="Calibri" w:hAnsi="Calibri" w:cs="Calibri"/>
                <w:sz w:val="22"/>
                <w:szCs w:val="22"/>
              </w:rPr>
              <w:t>)</w:t>
            </w:r>
            <w:r w:rsidR="00BC7FF6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="00BC7FF6" w:rsidRPr="009F2A56"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="00BC7FF6" w:rsidRPr="004A10F5">
              <w:rPr>
                <w:rFonts w:ascii="Calibri" w:eastAsia="Calibri" w:hAnsi="Calibri" w:cs="Calibri"/>
                <w:sz w:val="22"/>
                <w:szCs w:val="22"/>
              </w:rPr>
              <w:t>3.</w:t>
            </w:r>
            <w:r w:rsidR="00BC7FF6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BC7FF6" w:rsidRPr="004A10F5">
              <w:rPr>
                <w:rFonts w:ascii="Calibri" w:eastAsia="Calibri" w:hAnsi="Calibri" w:cs="Calibri"/>
                <w:sz w:val="22"/>
                <w:szCs w:val="22"/>
              </w:rPr>
              <w:t xml:space="preserve">Inspektorat posiada </w:t>
            </w:r>
            <w:r w:rsidR="00BC7FF6">
              <w:rPr>
                <w:rFonts w:ascii="Calibri" w:eastAsia="Calibri" w:hAnsi="Calibri" w:cs="Calibri"/>
                <w:sz w:val="22"/>
                <w:szCs w:val="22"/>
              </w:rPr>
              <w:t xml:space="preserve">również </w:t>
            </w:r>
            <w:r w:rsidR="00BC7FF6" w:rsidRPr="004A10F5">
              <w:rPr>
                <w:rFonts w:ascii="Calibri" w:eastAsia="Calibri" w:hAnsi="Calibri" w:cs="Calibri"/>
                <w:sz w:val="22"/>
                <w:szCs w:val="22"/>
              </w:rPr>
              <w:t xml:space="preserve">skrzynkę </w:t>
            </w:r>
            <w:r w:rsidR="00BC7FF6">
              <w:rPr>
                <w:rFonts w:ascii="Calibri" w:eastAsia="Calibri" w:hAnsi="Calibri" w:cs="Calibri"/>
                <w:sz w:val="22"/>
                <w:szCs w:val="22"/>
              </w:rPr>
              <w:t xml:space="preserve">podawczą </w:t>
            </w:r>
            <w:r w:rsidR="00BC7FF6" w:rsidRPr="004A10F5">
              <w:rPr>
                <w:rFonts w:ascii="Calibri" w:eastAsia="Calibri" w:hAnsi="Calibri" w:cs="Calibri"/>
                <w:sz w:val="22"/>
                <w:szCs w:val="22"/>
              </w:rPr>
              <w:t xml:space="preserve">na </w:t>
            </w:r>
            <w:r w:rsidR="00BC7FF6">
              <w:rPr>
                <w:rFonts w:ascii="Calibri" w:eastAsia="Calibri" w:hAnsi="Calibri" w:cs="Calibri"/>
                <w:sz w:val="22"/>
                <w:szCs w:val="22"/>
              </w:rPr>
              <w:t xml:space="preserve"> platformie e-PUAP (</w:t>
            </w:r>
            <w:r w:rsidR="00BC7FF6" w:rsidRPr="004A10F5">
              <w:rPr>
                <w:rFonts w:ascii="Calibri" w:eastAsia="Calibri" w:hAnsi="Calibri" w:cs="Calibri"/>
                <w:sz w:val="22"/>
                <w:szCs w:val="22"/>
              </w:rPr>
              <w:t>adres skrytki: /PIW_Polkowice/skrytka</w:t>
            </w:r>
            <w:r w:rsidR="00BC7FF6">
              <w:rPr>
                <w:rFonts w:ascii="Calibri" w:eastAsia="Calibri" w:hAnsi="Calibri" w:cs="Calibri"/>
                <w:sz w:val="22"/>
                <w:szCs w:val="22"/>
              </w:rPr>
              <w:t>).</w:t>
            </w:r>
            <w:r w:rsidR="00BC7FF6">
              <w:rPr>
                <w:rFonts w:ascii="Calibri" w:eastAsia="Calibri" w:hAnsi="Calibri" w:cs="Calibri"/>
                <w:sz w:val="22"/>
                <w:szCs w:val="22"/>
              </w:rPr>
              <w:br/>
              <w:t>W razie wątpliwości możesz zadzwonić: Tel.: (76) 845 60 16.</w:t>
            </w:r>
          </w:p>
        </w:tc>
      </w:tr>
      <w:tr w:rsidR="009772B0" w:rsidTr="00405637">
        <w:trPr>
          <w:cantSplit/>
          <w:trHeight w:val="490"/>
        </w:trPr>
        <w:tc>
          <w:tcPr>
            <w:tcW w:w="9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72B0" w:rsidRDefault="009772B0">
            <w:pPr>
              <w:pStyle w:val="Normalny1"/>
              <w:spacing w:before="0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Jak to zrobić</w:t>
            </w:r>
            <w:r w:rsidR="00032C5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?</w:t>
            </w:r>
          </w:p>
          <w:p w:rsidR="00DB3258" w:rsidRDefault="00DB3258" w:rsidP="00DB3258">
            <w:pPr>
              <w:pStyle w:val="Normalny1"/>
              <w:numPr>
                <w:ilvl w:val="0"/>
                <w:numId w:val="12"/>
              </w:numPr>
              <w:spacing w:before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Pobierz</w:t>
            </w:r>
          </w:p>
          <w:p w:rsidR="00DB3258" w:rsidRDefault="00DB3258" w:rsidP="00DB3258">
            <w:pPr>
              <w:pStyle w:val="Normalny1"/>
              <w:numPr>
                <w:ilvl w:val="0"/>
                <w:numId w:val="11"/>
              </w:numPr>
              <w:spacing w:before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B3258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formularz powiadomienia o zamiarze przeprowadzenia uboju </w:t>
            </w:r>
            <w:r w:rsidR="00447167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bydła</w:t>
            </w:r>
            <w:r w:rsidRPr="00DB3258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do </w:t>
            </w:r>
            <w:r w:rsidR="00447167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12</w:t>
            </w:r>
            <w:r w:rsidRPr="00DB3258">
              <w:rPr>
                <w:rFonts w:ascii="Calibri" w:eastAsia="Calibri" w:hAnsi="Calibri" w:cs="Calibri"/>
                <w:color w:val="auto"/>
                <w:sz w:val="22"/>
                <w:szCs w:val="22"/>
              </w:rPr>
              <w:t>-stego</w:t>
            </w:r>
            <w:r w:rsidR="00447167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</w:t>
            </w:r>
            <w:r w:rsidRPr="00DB3258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miesiąca życia</w:t>
            </w:r>
            <w:r w:rsidR="00447167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urodzonego w państwach lub ich regionach o kontrolowanym oraz nieokreślonym ryzyku występowania BSE</w:t>
            </w:r>
            <w:r w:rsidRPr="00DB3258">
              <w:rPr>
                <w:rFonts w:ascii="Calibri" w:eastAsia="Calibri" w:hAnsi="Calibri" w:cs="Calibri"/>
                <w:color w:val="auto"/>
                <w:sz w:val="22"/>
                <w:szCs w:val="22"/>
              </w:rPr>
              <w:t>, owiec</w:t>
            </w:r>
            <w:r w:rsidR="00447167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lub </w:t>
            </w:r>
            <w:r w:rsidRPr="00DB3258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kóz </w:t>
            </w:r>
            <w:r w:rsidR="00447167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w wieku powyżej 12 miesięcy lub owiec lub kóz, które mają stały siekacz wyrżnięty z dziąsła, </w:t>
            </w:r>
            <w:r w:rsidRPr="00DB3258">
              <w:rPr>
                <w:rFonts w:ascii="Calibri" w:eastAsia="Calibri" w:hAnsi="Calibri" w:cs="Calibri"/>
                <w:color w:val="auto"/>
                <w:sz w:val="22"/>
                <w:szCs w:val="22"/>
              </w:rPr>
              <w:t>w celu produkcji mięsa na użytek własny, lub</w:t>
            </w:r>
          </w:p>
          <w:p w:rsidR="00DB3258" w:rsidRPr="00DB3258" w:rsidRDefault="00DB3258" w:rsidP="00DB3258">
            <w:pPr>
              <w:pStyle w:val="Normalny1"/>
              <w:numPr>
                <w:ilvl w:val="0"/>
                <w:numId w:val="11"/>
              </w:numPr>
              <w:spacing w:before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B3258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formularz powiadomienia o zamiarze przeprowadzenia uboju świń w celu produkcji mięsa na użytek własny</w:t>
            </w:r>
          </w:p>
          <w:p w:rsidR="0016088F" w:rsidRPr="00DB3258" w:rsidRDefault="00BC7FF6" w:rsidP="00DB3258">
            <w:pPr>
              <w:pStyle w:val="Normalny1"/>
              <w:spacing w:before="0" w:after="24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B3258">
              <w:rPr>
                <w:rFonts w:ascii="Calibri" w:eastAsia="Calibri" w:hAnsi="Calibri" w:cs="Calibri"/>
                <w:color w:val="auto"/>
                <w:sz w:val="22"/>
                <w:szCs w:val="22"/>
              </w:rPr>
              <w:br/>
              <w:t xml:space="preserve">2. </w:t>
            </w:r>
            <w:r w:rsidR="00DB3258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   </w:t>
            </w:r>
            <w:r w:rsidR="00DB3258" w:rsidRPr="00DB3258">
              <w:rPr>
                <w:rFonts w:ascii="Calibri" w:eastAsia="Calibri" w:hAnsi="Calibri" w:cs="Calibri"/>
                <w:sz w:val="22"/>
                <w:szCs w:val="22"/>
              </w:rPr>
              <w:t>Wypełnij czytelnie wszystkie pola, które Cię dotyczą,</w:t>
            </w:r>
            <w:r w:rsidRPr="00DB3258">
              <w:rPr>
                <w:rFonts w:ascii="Calibri" w:eastAsia="Calibri" w:hAnsi="Calibri" w:cs="Calibri"/>
                <w:sz w:val="22"/>
                <w:szCs w:val="22"/>
              </w:rPr>
              <w:br/>
              <w:t xml:space="preserve">3. </w:t>
            </w:r>
            <w:r w:rsidR="00DB325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DB3258" w:rsidRPr="00DB3258">
              <w:rPr>
                <w:rFonts w:ascii="Calibri" w:eastAsia="Calibri" w:hAnsi="Calibri" w:cs="Calibri"/>
                <w:sz w:val="22"/>
                <w:szCs w:val="22"/>
              </w:rPr>
              <w:t xml:space="preserve">Wypełniony dokument </w:t>
            </w:r>
            <w:r w:rsidRPr="00DB3258">
              <w:rPr>
                <w:rFonts w:ascii="Calibri" w:eastAsia="Calibri" w:hAnsi="Calibri" w:cs="Calibri"/>
                <w:sz w:val="22"/>
                <w:szCs w:val="22"/>
              </w:rPr>
              <w:t xml:space="preserve"> złóż w sekretariacie Powiatowego Inspektoratu Weterynarii w Polkowicach lub prześlij za pośrednictwem poczty elektronicznej na adres Inspektoratu</w:t>
            </w:r>
            <w:r w:rsidRPr="00DB3258">
              <w:rPr>
                <w:rFonts w:ascii="Calibri" w:eastAsia="Calibri" w:hAnsi="Calibri" w:cs="Calibri"/>
                <w:color w:val="auto"/>
                <w:sz w:val="22"/>
                <w:szCs w:val="22"/>
              </w:rPr>
              <w:t>.</w:t>
            </w:r>
          </w:p>
        </w:tc>
      </w:tr>
      <w:tr w:rsidR="009772B0" w:rsidTr="003419E5">
        <w:trPr>
          <w:cantSplit/>
          <w:trHeight w:val="490"/>
        </w:trPr>
        <w:tc>
          <w:tcPr>
            <w:tcW w:w="9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72B0" w:rsidRDefault="009772B0">
            <w:pPr>
              <w:pStyle w:val="Normalny1"/>
              <w:spacing w:before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lastRenderedPageBreak/>
              <w:t>Jaka jes</w:t>
            </w:r>
            <w:r w:rsidR="00032C5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 podstawa prawna usługi?</w:t>
            </w:r>
          </w:p>
          <w:p w:rsidR="00C57C30" w:rsidRPr="00C57C30" w:rsidRDefault="00C57C30" w:rsidP="00C57C30">
            <w:pPr>
              <w:pStyle w:val="Normalny1"/>
              <w:numPr>
                <w:ilvl w:val="0"/>
                <w:numId w:val="2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C57C30">
              <w:rPr>
                <w:rFonts w:ascii="Calibri" w:eastAsia="Calibri" w:hAnsi="Calibri" w:cs="Calibri"/>
                <w:sz w:val="22"/>
                <w:szCs w:val="22"/>
              </w:rPr>
              <w:t>ustawa z dnia 16 grudnia 2005 r. o produktach pochodzenia zwierzęcego (Dz.U. z 2006 r. Nr 17 poz. 127 z późn. zm.);</w:t>
            </w:r>
          </w:p>
          <w:p w:rsidR="003419E5" w:rsidRPr="003419E5" w:rsidRDefault="003419E5" w:rsidP="003419E5">
            <w:pPr>
              <w:pStyle w:val="Normalny1"/>
              <w:numPr>
                <w:ilvl w:val="0"/>
                <w:numId w:val="2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3419E5">
              <w:rPr>
                <w:rFonts w:ascii="Calibri" w:eastAsia="Calibri" w:hAnsi="Calibri" w:cs="Calibri"/>
                <w:sz w:val="22"/>
                <w:szCs w:val="22"/>
              </w:rPr>
              <w:t>ustawa z dnia 11 marca 2004 r. o ochronie zdrowia zwierząt oraz zwalczaniu chorób zakaźnych zwierząt (Dz.U.2018.1967 t.j. z dnia 2018.10.15);</w:t>
            </w:r>
          </w:p>
          <w:p w:rsidR="003419E5" w:rsidRPr="003419E5" w:rsidRDefault="003419E5" w:rsidP="003419E5">
            <w:pPr>
              <w:pStyle w:val="Normalny1"/>
              <w:numPr>
                <w:ilvl w:val="0"/>
                <w:numId w:val="2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3419E5">
              <w:rPr>
                <w:rFonts w:ascii="Calibri" w:eastAsia="Calibri" w:hAnsi="Calibri" w:cs="Calibri"/>
                <w:sz w:val="22"/>
                <w:szCs w:val="22"/>
              </w:rPr>
              <w:t>ustawa z dnia 2 kwietnia 2004 r. o systemie identyfikacji i rejestracji zwierząt (Dz.U.2017.546 t.j. z dnia 2017.03.15);</w:t>
            </w:r>
          </w:p>
          <w:p w:rsidR="003419E5" w:rsidRPr="003419E5" w:rsidRDefault="003419E5" w:rsidP="003419E5">
            <w:pPr>
              <w:pStyle w:val="Normalny1"/>
              <w:numPr>
                <w:ilvl w:val="0"/>
                <w:numId w:val="2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3419E5">
              <w:rPr>
                <w:rFonts w:ascii="Calibri" w:eastAsia="Calibri" w:hAnsi="Calibri" w:cs="Calibri"/>
                <w:sz w:val="22"/>
                <w:szCs w:val="22"/>
              </w:rPr>
              <w:t>ustawa o ochronie zwierząt z dnia 21 sierpnia 1997 r. (Dz.U.2019.122 t.j. z dnia 2019.01.21);</w:t>
            </w:r>
          </w:p>
          <w:p w:rsidR="003419E5" w:rsidRPr="003419E5" w:rsidRDefault="003419E5" w:rsidP="003419E5">
            <w:pPr>
              <w:pStyle w:val="Normalny1"/>
              <w:numPr>
                <w:ilvl w:val="0"/>
                <w:numId w:val="2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3419E5">
              <w:rPr>
                <w:rFonts w:ascii="Calibri" w:eastAsia="Calibri" w:hAnsi="Calibri" w:cs="Calibri"/>
                <w:sz w:val="22"/>
                <w:szCs w:val="22"/>
              </w:rPr>
              <w:t>rozporządzenie Ministra Rolnictwa i Rozwoju Wsi w sprawie wymagań weterynaryjnych przy produkcji mięsa przeznaczonego na użytek własny z dnia 21 października 2010 r. (Dz.U.2016.885 t.j. z dnia 2016.06.22);</w:t>
            </w:r>
          </w:p>
          <w:p w:rsidR="001A7520" w:rsidRPr="003419E5" w:rsidRDefault="003419E5" w:rsidP="003419E5">
            <w:pPr>
              <w:pStyle w:val="Normalny1"/>
              <w:numPr>
                <w:ilvl w:val="0"/>
                <w:numId w:val="2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3419E5">
              <w:rPr>
                <w:rFonts w:ascii="Calibri" w:eastAsia="Calibri" w:hAnsi="Calibri" w:cs="Calibri"/>
                <w:sz w:val="22"/>
                <w:szCs w:val="22"/>
              </w:rPr>
              <w:t>rozporządzenie Ministra Rolnictwa i Rozwoju Wsi z dnia 15 grudnia 2006 r. w sprawie sposobu ustalenia i wysokości opłat za czynności wykonywane przez Inspekcję Weterynaryjną, sposobu i miejsc pobierania tych opłat oraz sposobu przekazywania informacji w tym zakresie Komisji Europejskiej (Dz.U. 2013 poz. 388)</w:t>
            </w:r>
          </w:p>
        </w:tc>
      </w:tr>
      <w:tr w:rsidR="003419E5" w:rsidTr="003419E5">
        <w:trPr>
          <w:cantSplit/>
          <w:trHeight w:val="490"/>
        </w:trPr>
        <w:tc>
          <w:tcPr>
            <w:tcW w:w="9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19E5" w:rsidRDefault="003419E5">
            <w:pPr>
              <w:pStyle w:val="Normalny1"/>
              <w:spacing w:before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Jakie są dalsze czynności?</w:t>
            </w:r>
          </w:p>
          <w:p w:rsidR="003419E5" w:rsidRDefault="003419E5" w:rsidP="003419E5">
            <w:pPr>
              <w:pStyle w:val="Normalny1"/>
              <w:rPr>
                <w:rFonts w:ascii="Calibri" w:eastAsia="Calibri" w:hAnsi="Calibri" w:cs="Calibri"/>
                <w:sz w:val="22"/>
                <w:szCs w:val="22"/>
              </w:rPr>
            </w:pPr>
            <w:r w:rsidRPr="003419E5">
              <w:rPr>
                <w:rFonts w:ascii="Calibri" w:eastAsia="Calibri" w:hAnsi="Calibri" w:cs="Calibri"/>
                <w:sz w:val="22"/>
                <w:szCs w:val="22"/>
              </w:rPr>
              <w:t xml:space="preserve">Powiatowy Lekarz Weterynarii w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Polkowicach</w:t>
            </w:r>
            <w:r w:rsidRPr="003419E5">
              <w:rPr>
                <w:rFonts w:ascii="Calibri" w:eastAsia="Calibri" w:hAnsi="Calibri" w:cs="Calibri"/>
                <w:sz w:val="22"/>
                <w:szCs w:val="22"/>
              </w:rPr>
              <w:t xml:space="preserve"> przyjmie zgłoszenie i wpisze ten fakt do prow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adzonego przez siebie rejestru oraz:</w:t>
            </w:r>
          </w:p>
          <w:p w:rsidR="003419E5" w:rsidRDefault="003419E5" w:rsidP="003419E5">
            <w:pPr>
              <w:pStyle w:val="Normalny1"/>
              <w:numPr>
                <w:ilvl w:val="0"/>
                <w:numId w:val="13"/>
              </w:numPr>
            </w:pPr>
            <w:r w:rsidRPr="003419E5">
              <w:rPr>
                <w:rFonts w:ascii="Calibri" w:eastAsia="Calibri" w:hAnsi="Calibri" w:cs="Calibri"/>
                <w:sz w:val="22"/>
                <w:szCs w:val="22"/>
              </w:rPr>
              <w:t>W przypadku owiec i kóz powyżej 18 miesiąca życia inspektor weterynaryjny umówi się na wizytę w gospodarstwie celem pobrania próby pnia mózgu do badania w kierunku pasażowalnych gąbczastych encefalopatii (scrapie). Należy pozostawić głowę ubitego zwierzęcia odciętą u podstawy czaszki do pobrania materiału</w:t>
            </w:r>
            <w:r>
              <w:t>.</w:t>
            </w:r>
          </w:p>
          <w:p w:rsidR="003419E5" w:rsidRDefault="003419E5" w:rsidP="003419E5">
            <w:pPr>
              <w:pStyle w:val="Normalny1"/>
              <w:numPr>
                <w:ilvl w:val="0"/>
                <w:numId w:val="13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3419E5">
              <w:rPr>
                <w:rFonts w:ascii="Calibri" w:eastAsia="Calibri" w:hAnsi="Calibri" w:cs="Calibri"/>
                <w:sz w:val="22"/>
                <w:szCs w:val="22"/>
              </w:rPr>
              <w:t>W przypadku uboju świń w gospodarstwie znajdującym się na obszarze z ograniczeniami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w związku z zagrożeniem asf</w:t>
            </w:r>
            <w:r w:rsidRPr="003419E5">
              <w:rPr>
                <w:rFonts w:ascii="Calibri" w:eastAsia="Calibri" w:hAnsi="Calibri" w:cs="Calibri"/>
                <w:sz w:val="22"/>
                <w:szCs w:val="22"/>
              </w:rPr>
              <w:t xml:space="preserve"> (strefa czerwona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różowa i niebieska</w:t>
            </w:r>
            <w:r w:rsidRPr="003419E5">
              <w:rPr>
                <w:rFonts w:ascii="Calibri" w:eastAsia="Calibri" w:hAnsi="Calibri" w:cs="Calibri"/>
                <w:sz w:val="22"/>
                <w:szCs w:val="22"/>
              </w:rPr>
              <w:t xml:space="preserve">)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wyznaczony lekarz weterynarii przeprowadzi badanie przed- i po- ubojowe świń przeznaczonych do zabicia w celu pozyskania mięsa na użytek własny gospodarstwa.</w:t>
            </w:r>
          </w:p>
          <w:p w:rsidR="003419E5" w:rsidRPr="003419E5" w:rsidRDefault="003419E5" w:rsidP="003419E5">
            <w:pPr>
              <w:pStyle w:val="Normalny1"/>
              <w:numPr>
                <w:ilvl w:val="0"/>
                <w:numId w:val="13"/>
              </w:numPr>
            </w:pPr>
            <w:r w:rsidRPr="003419E5">
              <w:rPr>
                <w:rFonts w:ascii="Calibri" w:eastAsia="Calibri" w:hAnsi="Calibri" w:cs="Calibri"/>
                <w:sz w:val="22"/>
                <w:szCs w:val="22"/>
              </w:rPr>
              <w:t>W przypadku uboju świń w gospodarstwie znajdującym się na obszarze z ograniczeniami III (strefa czerwona) obligatoryjnie pobiera się również próby do badań w kierunku afrykańskiego pomoru świń (podczas badania przedubojowego lub poubojowego)</w:t>
            </w:r>
            <w:r w:rsidR="00311149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</w:tbl>
    <w:p w:rsidR="009772B0" w:rsidRPr="00C05000" w:rsidRDefault="009772B0" w:rsidP="00B4237C">
      <w:pPr>
        <w:pStyle w:val="Body"/>
      </w:pPr>
    </w:p>
    <w:sectPr w:rsidR="009772B0" w:rsidRPr="00C05000" w:rsidSect="003419E5">
      <w:headerReference w:type="default" r:id="rId9"/>
      <w:footerReference w:type="default" r:id="rId10"/>
      <w:pgSz w:w="11900" w:h="16840"/>
      <w:pgMar w:top="1276" w:right="1418" w:bottom="993" w:left="1418" w:header="426" w:footer="373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CD8" w:rsidRDefault="00CD4CD8" w:rsidP="00032C5F">
      <w:r>
        <w:separator/>
      </w:r>
    </w:p>
  </w:endnote>
  <w:endnote w:type="continuationSeparator" w:id="0">
    <w:p w:rsidR="00CD4CD8" w:rsidRDefault="00CD4CD8" w:rsidP="0003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 Ligh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10744922"/>
      <w:docPartObj>
        <w:docPartGallery w:val="Page Numbers (Bottom of Page)"/>
        <w:docPartUnique/>
      </w:docPartObj>
    </w:sdtPr>
    <w:sdtContent>
      <w:sdt>
        <w:sdtPr>
          <w:rPr>
            <w:color w:val="auto"/>
          </w:rPr>
          <w:id w:val="810570653"/>
          <w:docPartObj>
            <w:docPartGallery w:val="Page Numbers (Top of Page)"/>
            <w:docPartUnique/>
          </w:docPartObj>
        </w:sdtPr>
        <w:sdtContent>
          <w:p w:rsidR="00541BD4" w:rsidRDefault="00541BD4">
            <w:pPr>
              <w:pStyle w:val="Stopka"/>
              <w:jc w:val="right"/>
            </w:pPr>
            <w:r w:rsidRPr="00541BD4">
              <w:rPr>
                <w:rFonts w:ascii="Century Gothic" w:hAnsi="Century Gothic"/>
                <w:sz w:val="20"/>
              </w:rPr>
              <w:t xml:space="preserve">Strona </w:t>
            </w:r>
            <w:r w:rsidR="007429B2" w:rsidRPr="00541BD4">
              <w:rPr>
                <w:rFonts w:ascii="Century Gothic" w:hAnsi="Century Gothic"/>
                <w:b w:val="0"/>
                <w:sz w:val="18"/>
                <w:szCs w:val="24"/>
              </w:rPr>
              <w:fldChar w:fldCharType="begin"/>
            </w:r>
            <w:r w:rsidRPr="00541BD4">
              <w:rPr>
                <w:rFonts w:ascii="Century Gothic" w:hAnsi="Century Gothic"/>
                <w:sz w:val="20"/>
              </w:rPr>
              <w:instrText>PAGE</w:instrText>
            </w:r>
            <w:r w:rsidR="007429B2" w:rsidRPr="00541BD4">
              <w:rPr>
                <w:rFonts w:ascii="Century Gothic" w:hAnsi="Century Gothic"/>
                <w:b w:val="0"/>
                <w:sz w:val="18"/>
                <w:szCs w:val="24"/>
              </w:rPr>
              <w:fldChar w:fldCharType="separate"/>
            </w:r>
            <w:r w:rsidR="00447167">
              <w:rPr>
                <w:rFonts w:ascii="Century Gothic" w:hAnsi="Century Gothic"/>
                <w:noProof/>
                <w:sz w:val="20"/>
              </w:rPr>
              <w:t>2</w:t>
            </w:r>
            <w:r w:rsidR="007429B2" w:rsidRPr="00541BD4">
              <w:rPr>
                <w:rFonts w:ascii="Century Gothic" w:hAnsi="Century Gothic"/>
                <w:b w:val="0"/>
                <w:sz w:val="18"/>
                <w:szCs w:val="24"/>
              </w:rPr>
              <w:fldChar w:fldCharType="end"/>
            </w:r>
            <w:r w:rsidRPr="00541BD4">
              <w:rPr>
                <w:rFonts w:ascii="Century Gothic" w:hAnsi="Century Gothic"/>
                <w:sz w:val="20"/>
              </w:rPr>
              <w:t xml:space="preserve"> z </w:t>
            </w:r>
            <w:r w:rsidR="007429B2" w:rsidRPr="00541BD4">
              <w:rPr>
                <w:rFonts w:ascii="Century Gothic" w:hAnsi="Century Gothic"/>
                <w:b w:val="0"/>
                <w:sz w:val="18"/>
                <w:szCs w:val="24"/>
              </w:rPr>
              <w:fldChar w:fldCharType="begin"/>
            </w:r>
            <w:r w:rsidRPr="00541BD4">
              <w:rPr>
                <w:rFonts w:ascii="Century Gothic" w:hAnsi="Century Gothic"/>
                <w:sz w:val="20"/>
              </w:rPr>
              <w:instrText>NUMPAGES</w:instrText>
            </w:r>
            <w:r w:rsidR="007429B2" w:rsidRPr="00541BD4">
              <w:rPr>
                <w:rFonts w:ascii="Century Gothic" w:hAnsi="Century Gothic"/>
                <w:b w:val="0"/>
                <w:sz w:val="18"/>
                <w:szCs w:val="24"/>
              </w:rPr>
              <w:fldChar w:fldCharType="separate"/>
            </w:r>
            <w:r w:rsidR="00447167">
              <w:rPr>
                <w:rFonts w:ascii="Century Gothic" w:hAnsi="Century Gothic"/>
                <w:noProof/>
                <w:sz w:val="20"/>
              </w:rPr>
              <w:t>2</w:t>
            </w:r>
            <w:r w:rsidR="007429B2" w:rsidRPr="00541BD4">
              <w:rPr>
                <w:rFonts w:ascii="Century Gothic" w:hAnsi="Century Gothic"/>
                <w:b w:val="0"/>
                <w:sz w:val="18"/>
                <w:szCs w:val="24"/>
              </w:rPr>
              <w:fldChar w:fldCharType="end"/>
            </w:r>
          </w:p>
        </w:sdtContent>
      </w:sdt>
    </w:sdtContent>
  </w:sdt>
  <w:p w:rsidR="00541BD4" w:rsidRDefault="00541BD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CD8" w:rsidRDefault="00CD4CD8" w:rsidP="00032C5F">
      <w:r>
        <w:separator/>
      </w:r>
    </w:p>
  </w:footnote>
  <w:footnote w:type="continuationSeparator" w:id="0">
    <w:p w:rsidR="00CD4CD8" w:rsidRDefault="00CD4CD8" w:rsidP="00032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2B0" w:rsidRDefault="007429B2">
    <w:pPr>
      <w:pStyle w:val="Nagwek1"/>
      <w:tabs>
        <w:tab w:val="clear" w:pos="4536"/>
        <w:tab w:val="clear" w:pos="9072"/>
        <w:tab w:val="right" w:pos="9044"/>
      </w:tabs>
      <w:jc w:val="right"/>
    </w:pPr>
    <w:r>
      <w:rPr>
        <w:noProof/>
      </w:rPr>
      <w:pict>
        <v:rect id="_x0000_s2049" style="position:absolute;left:0;text-align:left;margin-left:380.25pt;margin-top:273.75pt;width:345.75pt;height:21.75pt;rotation:90;z-index:-251658752;visibility:visible;mso-wrap-distance-left:12pt;mso-wrap-distance-top:12pt;mso-wrap-distance-right:12pt;mso-wrap-distance-bottom:12pt;mso-position-horizontal-relative:page;mso-position-vertical-relative:page;v-text-anchor:middle" filled="f" stroked="f" strokeweight="1pt">
          <v:fill o:detectmouseclick="t"/>
          <v:stroke miterlimit="0"/>
          <v:path arrowok="t"/>
          <v:textbox style="layout-flow:vertical;mso-layout-flow-alt:bottom-to-top;mso-next-textbox:#_x0000_s2049;mso-column-margin:3pt;mso-fit-text-to-shape:t" inset="0,0,0,0">
            <w:txbxContent>
              <w:p w:rsidR="009772B0" w:rsidRDefault="009772B0" w:rsidP="00B4237C">
                <w:pPr>
                  <w:pStyle w:val="Body"/>
                  <w:rPr>
                    <w:rFonts w:ascii="Times New Roman" w:hAnsi="Times New Roman" w:cs="Times New Roman"/>
                    <w:color w:val="auto"/>
                    <w:sz w:val="20"/>
                    <w:szCs w:val="20"/>
                  </w:rPr>
                </w:pPr>
                <w:r>
                  <w:t>Kart</w:t>
                </w:r>
                <w:r w:rsidR="007351CD">
                  <w:t>a m</w:t>
                </w:r>
                <w:r>
                  <w:t>a charakter informacyjny i nie stanowi wyk</w:t>
                </w:r>
                <w:r>
                  <w:t>ł</w:t>
                </w:r>
                <w:r>
                  <w:t>adni prawa</w:t>
                </w:r>
                <w:r w:rsidR="007351CD">
                  <w:t>.</w:t>
                </w:r>
              </w:p>
              <w:p w:rsidR="009772B0" w:rsidRDefault="009772B0" w:rsidP="00032C5F"/>
            </w:txbxContent>
          </v:textbox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6403"/>
    <w:multiLevelType w:val="hybridMultilevel"/>
    <w:tmpl w:val="3F0C2C2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CF129B"/>
    <w:multiLevelType w:val="hybridMultilevel"/>
    <w:tmpl w:val="0BBA20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0335A5F"/>
    <w:multiLevelType w:val="hybridMultilevel"/>
    <w:tmpl w:val="664CD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B64E0B"/>
    <w:multiLevelType w:val="hybridMultilevel"/>
    <w:tmpl w:val="7F9CF75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082652"/>
    <w:multiLevelType w:val="hybridMultilevel"/>
    <w:tmpl w:val="A7D28DB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600C66"/>
    <w:multiLevelType w:val="hybridMultilevel"/>
    <w:tmpl w:val="A1CE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A96B80"/>
    <w:multiLevelType w:val="hybridMultilevel"/>
    <w:tmpl w:val="98F2E1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0E81120"/>
    <w:multiLevelType w:val="hybridMultilevel"/>
    <w:tmpl w:val="48F2C0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9D07A5"/>
    <w:multiLevelType w:val="hybridMultilevel"/>
    <w:tmpl w:val="DFC298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146A3B"/>
    <w:multiLevelType w:val="hybridMultilevel"/>
    <w:tmpl w:val="68E46EC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EE1276"/>
    <w:multiLevelType w:val="hybridMultilevel"/>
    <w:tmpl w:val="8FBEF6AE"/>
    <w:lvl w:ilvl="0" w:tplc="767CF7D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>
    <w:nsid w:val="79737634"/>
    <w:multiLevelType w:val="hybridMultilevel"/>
    <w:tmpl w:val="64F81CA2"/>
    <w:lvl w:ilvl="0" w:tplc="DB80498C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Calibri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C8261C1"/>
    <w:multiLevelType w:val="hybridMultilevel"/>
    <w:tmpl w:val="E2B0FF2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12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11"/>
  </w:num>
  <w:num w:numId="10">
    <w:abstractNumId w:val="1"/>
  </w:num>
  <w:num w:numId="11">
    <w:abstractNumId w:val="0"/>
  </w:num>
  <w:num w:numId="12">
    <w:abstractNumId w:val="1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2801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3554" style="v-text-anchor:middle">
      <v:fill r:id="rId1" o:title="Simple_Noise_2x" type="tile"/>
      <v:stroke weight=".5pt" miterlimit="0"/>
      <v:shadow on="t" color="black" opacity=".5" offset="0"/>
      <v:textbox style="mso-column-margin:3pt;mso-fit-shape-to-text:t" inset="4pt,4pt,4pt,4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53514"/>
    <w:rsid w:val="00032C5F"/>
    <w:rsid w:val="000628D5"/>
    <w:rsid w:val="0009286C"/>
    <w:rsid w:val="000E0A10"/>
    <w:rsid w:val="0015158A"/>
    <w:rsid w:val="0016088F"/>
    <w:rsid w:val="00182C38"/>
    <w:rsid w:val="001968C5"/>
    <w:rsid w:val="001A7520"/>
    <w:rsid w:val="001C0803"/>
    <w:rsid w:val="001C21BB"/>
    <w:rsid w:val="001F69D2"/>
    <w:rsid w:val="00227BE1"/>
    <w:rsid w:val="00253514"/>
    <w:rsid w:val="00273075"/>
    <w:rsid w:val="00277CE1"/>
    <w:rsid w:val="002A4F1E"/>
    <w:rsid w:val="00311149"/>
    <w:rsid w:val="003419E5"/>
    <w:rsid w:val="00356A33"/>
    <w:rsid w:val="003E2689"/>
    <w:rsid w:val="00405637"/>
    <w:rsid w:val="00427E6E"/>
    <w:rsid w:val="00447167"/>
    <w:rsid w:val="004E393A"/>
    <w:rsid w:val="0050502E"/>
    <w:rsid w:val="00524A78"/>
    <w:rsid w:val="005326AA"/>
    <w:rsid w:val="00541BD4"/>
    <w:rsid w:val="005A02DF"/>
    <w:rsid w:val="005C770B"/>
    <w:rsid w:val="006378BE"/>
    <w:rsid w:val="00663FB2"/>
    <w:rsid w:val="0068134D"/>
    <w:rsid w:val="006A7FFE"/>
    <w:rsid w:val="006F2FF6"/>
    <w:rsid w:val="007320CB"/>
    <w:rsid w:val="007351CD"/>
    <w:rsid w:val="007429B2"/>
    <w:rsid w:val="00754085"/>
    <w:rsid w:val="007A4EC6"/>
    <w:rsid w:val="007D7957"/>
    <w:rsid w:val="00812BC0"/>
    <w:rsid w:val="00842A15"/>
    <w:rsid w:val="00876224"/>
    <w:rsid w:val="008A61D3"/>
    <w:rsid w:val="008C2946"/>
    <w:rsid w:val="00906A18"/>
    <w:rsid w:val="00917738"/>
    <w:rsid w:val="00933F38"/>
    <w:rsid w:val="00970B20"/>
    <w:rsid w:val="009772B0"/>
    <w:rsid w:val="00990B4A"/>
    <w:rsid w:val="00996B57"/>
    <w:rsid w:val="009B0DB8"/>
    <w:rsid w:val="009C0C02"/>
    <w:rsid w:val="009E24D9"/>
    <w:rsid w:val="009F542F"/>
    <w:rsid w:val="00A03830"/>
    <w:rsid w:val="00A22230"/>
    <w:rsid w:val="00A9369E"/>
    <w:rsid w:val="00AA5888"/>
    <w:rsid w:val="00AE75DE"/>
    <w:rsid w:val="00AF3AC3"/>
    <w:rsid w:val="00B26B7D"/>
    <w:rsid w:val="00B4237C"/>
    <w:rsid w:val="00B7246F"/>
    <w:rsid w:val="00B95989"/>
    <w:rsid w:val="00B967D7"/>
    <w:rsid w:val="00BC7FF6"/>
    <w:rsid w:val="00BD3B41"/>
    <w:rsid w:val="00C00A0E"/>
    <w:rsid w:val="00C04629"/>
    <w:rsid w:val="00C05000"/>
    <w:rsid w:val="00C1113F"/>
    <w:rsid w:val="00C115D1"/>
    <w:rsid w:val="00C146B0"/>
    <w:rsid w:val="00C433C3"/>
    <w:rsid w:val="00C57C30"/>
    <w:rsid w:val="00CB785C"/>
    <w:rsid w:val="00CC7668"/>
    <w:rsid w:val="00CD4CD8"/>
    <w:rsid w:val="00D04E67"/>
    <w:rsid w:val="00D50F15"/>
    <w:rsid w:val="00D64053"/>
    <w:rsid w:val="00D77D85"/>
    <w:rsid w:val="00DB3258"/>
    <w:rsid w:val="00DD1936"/>
    <w:rsid w:val="00E021B6"/>
    <w:rsid w:val="00E20CF7"/>
    <w:rsid w:val="00EC0EA0"/>
    <w:rsid w:val="00F36E3D"/>
    <w:rsid w:val="00F50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 style="v-text-anchor:middle">
      <v:fill r:id="rId1" o:title="Simple_Noise_2x" type="tile"/>
      <v:stroke weight=".5pt" miterlimit="0"/>
      <v:shadow on="t" color="black" opacity=".5" offset="0"/>
      <v:textbox style="mso-column-margin:3pt;mso-fit-shape-to-text:t" inset="4pt,4pt,4pt,4pt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ny">
    <w:name w:val="Normal"/>
    <w:autoRedefine/>
    <w:qFormat/>
    <w:rsid w:val="00032C5F"/>
    <w:pPr>
      <w:jc w:val="center"/>
    </w:pPr>
    <w:rPr>
      <w:rFonts w:ascii="Calibri" w:eastAsia="Calibri" w:hAnsi="Calibri" w:cs="Calibri"/>
      <w:b/>
      <w:bCs/>
      <w:color w:val="000000"/>
      <w:sz w:val="28"/>
      <w:szCs w:val="28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autoRedefine/>
    <w:rsid w:val="00C433C3"/>
    <w:rPr>
      <w:u w:val="single"/>
    </w:rPr>
  </w:style>
  <w:style w:type="paragraph" w:customStyle="1" w:styleId="Nagwek1">
    <w:name w:val="Nagłówek1"/>
    <w:rsid w:val="00C433C3"/>
    <w:pPr>
      <w:tabs>
        <w:tab w:val="center" w:pos="4536"/>
        <w:tab w:val="right" w:pos="9072"/>
      </w:tabs>
    </w:pPr>
    <w:rPr>
      <w:rFonts w:ascii="Open Sans Light" w:eastAsia="Open Sans Light" w:hAnsi="Open Sans Light" w:cs="Open Sans Light"/>
      <w:color w:val="000000"/>
      <w:sz w:val="24"/>
      <w:szCs w:val="24"/>
      <w:u w:color="000000"/>
    </w:rPr>
  </w:style>
  <w:style w:type="paragraph" w:customStyle="1" w:styleId="Body">
    <w:name w:val="Body"/>
    <w:autoRedefine/>
    <w:rsid w:val="00B4237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ascii="Helvetica" w:eastAsia="Arial Unicode MS" w:hAnsi="Arial Unicode MS" w:cs="Arial Unicode MS"/>
      <w:color w:val="000000"/>
      <w:sz w:val="22"/>
      <w:szCs w:val="22"/>
    </w:rPr>
  </w:style>
  <w:style w:type="paragraph" w:customStyle="1" w:styleId="HeaderFooter">
    <w:name w:val="Header &amp; Footer"/>
    <w:rsid w:val="00C433C3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Normalny1">
    <w:name w:val="Normalny1"/>
    <w:next w:val="Nagwek51"/>
    <w:rsid w:val="00C433C3"/>
    <w:pPr>
      <w:spacing w:before="120"/>
      <w:jc w:val="both"/>
    </w:pPr>
    <w:rPr>
      <w:rFonts w:ascii="Open Sans Light" w:eastAsia="Open Sans Light" w:hAnsi="Open Sans Light" w:cs="Open Sans Light"/>
      <w:color w:val="000000"/>
      <w:sz w:val="24"/>
      <w:szCs w:val="24"/>
      <w:u w:color="000000"/>
    </w:rPr>
  </w:style>
  <w:style w:type="paragraph" w:customStyle="1" w:styleId="Nagwek51">
    <w:name w:val="Nagłówek 51"/>
    <w:next w:val="Normalny1"/>
    <w:rsid w:val="00C433C3"/>
    <w:pPr>
      <w:tabs>
        <w:tab w:val="left" w:pos="2160"/>
        <w:tab w:val="left" w:pos="3240"/>
      </w:tabs>
      <w:spacing w:before="120" w:after="60"/>
      <w:ind w:left="2880"/>
      <w:jc w:val="both"/>
      <w:outlineLvl w:val="4"/>
    </w:pPr>
    <w:rPr>
      <w:rFonts w:ascii="Open Sans Light" w:eastAsia="Open Sans Light" w:hAnsi="Open Sans Light" w:cs="Open Sans Light"/>
      <w:color w:val="000000"/>
      <w:sz w:val="26"/>
      <w:szCs w:val="26"/>
      <w:u w:color="000000"/>
    </w:rPr>
  </w:style>
  <w:style w:type="paragraph" w:styleId="Nagwek">
    <w:name w:val="header"/>
    <w:basedOn w:val="Normalny"/>
    <w:link w:val="NagwekZnak"/>
    <w:locked/>
    <w:rsid w:val="007351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351CD"/>
    <w:rPr>
      <w:rFonts w:ascii="Calibri" w:eastAsia="Calibri" w:hAnsi="Calibri" w:cs="Calibri"/>
      <w:b/>
      <w:bCs/>
      <w:color w:val="000000"/>
      <w:sz w:val="28"/>
      <w:szCs w:val="28"/>
      <w:u w:color="000000"/>
    </w:rPr>
  </w:style>
  <w:style w:type="paragraph" w:styleId="Stopka">
    <w:name w:val="footer"/>
    <w:basedOn w:val="Normalny"/>
    <w:link w:val="StopkaZnak"/>
    <w:uiPriority w:val="99"/>
    <w:locked/>
    <w:rsid w:val="007351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51CD"/>
    <w:rPr>
      <w:rFonts w:ascii="Calibri" w:eastAsia="Calibri" w:hAnsi="Calibri" w:cs="Calibri"/>
      <w:b/>
      <w:bCs/>
      <w:color w:val="000000"/>
      <w:sz w:val="28"/>
      <w:szCs w:val="28"/>
      <w:u w:color="000000"/>
    </w:rPr>
  </w:style>
  <w:style w:type="paragraph" w:styleId="Tekstdymka">
    <w:name w:val="Balloon Text"/>
    <w:basedOn w:val="Normalny"/>
    <w:link w:val="TekstdymkaZnak"/>
    <w:locked/>
    <w:rsid w:val="002730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73075"/>
    <w:rPr>
      <w:rFonts w:ascii="Tahoma" w:eastAsia="Calibri" w:hAnsi="Tahoma" w:cs="Tahoma"/>
      <w:b/>
      <w:bCs/>
      <w:color w:val="000000"/>
      <w:sz w:val="16"/>
      <w:szCs w:val="16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kowice@wroc.wiw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600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4196</CharactersWithSpaces>
  <SharedDoc>false</SharedDoc>
  <HLinks>
    <vt:vector size="6" baseType="variant">
      <vt:variant>
        <vt:i4>4259946</vt:i4>
      </vt:variant>
      <vt:variant>
        <vt:i4>3</vt:i4>
      </vt:variant>
      <vt:variant>
        <vt:i4>0</vt:i4>
      </vt:variant>
      <vt:variant>
        <vt:i4>5</vt:i4>
      </vt:variant>
      <vt:variant>
        <vt:lpwstr>mailto:polkowice@wroc.wiw.gov.pl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PIW Polkowice</dc:creator>
  <cp:lastModifiedBy>hp</cp:lastModifiedBy>
  <cp:revision>7</cp:revision>
  <cp:lastPrinted>2022-07-14T10:23:00Z</cp:lastPrinted>
  <dcterms:created xsi:type="dcterms:W3CDTF">2022-07-13T10:00:00Z</dcterms:created>
  <dcterms:modified xsi:type="dcterms:W3CDTF">2022-09-14T10:19:00Z</dcterms:modified>
</cp:coreProperties>
</file>